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1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36"/>
        <w:gridCol w:w="4758"/>
      </w:tblGrid>
      <w:tr w:rsidR="00BF479D" w:rsidRPr="00336437" w14:paraId="1BD33E1D" w14:textId="77777777" w:rsidTr="00BF479D">
        <w:trPr>
          <w:trHeight w:val="1687"/>
        </w:trPr>
        <w:tc>
          <w:tcPr>
            <w:tcW w:w="9828" w:type="dxa"/>
            <w:gridSpan w:val="3"/>
            <w:vAlign w:val="center"/>
          </w:tcPr>
          <w:p w14:paraId="66E6CEAB" w14:textId="77777777" w:rsidR="00BF479D" w:rsidRDefault="00BF479D" w:rsidP="00BF479D">
            <w:pPr>
              <w:pStyle w:val="Nagwek1"/>
              <w:rPr>
                <w:sz w:val="32"/>
                <w:szCs w:val="32"/>
              </w:rPr>
            </w:pPr>
            <w:r w:rsidRPr="00A25120">
              <w:rPr>
                <w:sz w:val="32"/>
                <w:szCs w:val="32"/>
              </w:rPr>
              <w:t>PODSTAWOWA CHARAKTERYSTYKA ODPADÓW</w:t>
            </w:r>
          </w:p>
          <w:p w14:paraId="3F936577" w14:textId="77777777" w:rsidR="00BF479D" w:rsidRPr="00337B56" w:rsidRDefault="00BF479D" w:rsidP="00BF479D"/>
          <w:p w14:paraId="14A85CED" w14:textId="77777777" w:rsidR="00BF479D" w:rsidRPr="00A25120" w:rsidRDefault="00BF479D" w:rsidP="00BF479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Wzór opracowany na podstawie u</w:t>
            </w:r>
            <w:r w:rsidRPr="00125856">
              <w:rPr>
                <w:i/>
                <w:sz w:val="22"/>
                <w:szCs w:val="22"/>
              </w:rPr>
              <w:t>stawy z dnia 14.12.2012 r. o odpadach (</w:t>
            </w:r>
            <w:r w:rsidRPr="0015373D">
              <w:rPr>
                <w:i/>
                <w:sz w:val="22"/>
                <w:szCs w:val="22"/>
              </w:rPr>
              <w:t>t.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5373D">
              <w:rPr>
                <w:i/>
                <w:sz w:val="22"/>
                <w:szCs w:val="22"/>
              </w:rPr>
              <w:t>j. Dz. U. z 202</w:t>
            </w:r>
            <w:r>
              <w:rPr>
                <w:i/>
                <w:sz w:val="22"/>
                <w:szCs w:val="22"/>
              </w:rPr>
              <w:t>3</w:t>
            </w:r>
            <w:r w:rsidRPr="0015373D">
              <w:rPr>
                <w:i/>
                <w:sz w:val="22"/>
                <w:szCs w:val="22"/>
              </w:rPr>
              <w:t xml:space="preserve"> r. poz. </w:t>
            </w:r>
            <w:r>
              <w:rPr>
                <w:i/>
                <w:sz w:val="22"/>
                <w:szCs w:val="22"/>
              </w:rPr>
              <w:t>1587 ze zm</w:t>
            </w:r>
            <w:r w:rsidRPr="0015373D">
              <w:rPr>
                <w:i/>
                <w:sz w:val="22"/>
                <w:szCs w:val="22"/>
              </w:rPr>
              <w:t>.</w:t>
            </w:r>
            <w:r w:rsidRPr="00125856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25120">
              <w:rPr>
                <w:i/>
                <w:sz w:val="22"/>
                <w:szCs w:val="22"/>
              </w:rPr>
              <w:t>oraz Rozporządzenia Ministra Gospodarki z dnia 16 lipca 2015r. w sprawie dopuszczania odpadów do składowania na składowiskach (Dz. U. z 2015 r. poz. 1277)</w:t>
            </w:r>
          </w:p>
          <w:p w14:paraId="1A01A9A5" w14:textId="77777777" w:rsidR="00BF479D" w:rsidRDefault="00BF479D" w:rsidP="00BF479D">
            <w:pPr>
              <w:jc w:val="center"/>
              <w:rPr>
                <w:sz w:val="22"/>
                <w:szCs w:val="22"/>
              </w:rPr>
            </w:pPr>
          </w:p>
          <w:p w14:paraId="4CD5E599" w14:textId="77777777" w:rsidR="00BF479D" w:rsidRDefault="00BF479D" w:rsidP="00BF479D">
            <w:pPr>
              <w:jc w:val="both"/>
              <w:rPr>
                <w:sz w:val="22"/>
                <w:szCs w:val="22"/>
              </w:rPr>
            </w:pPr>
            <w:r w:rsidRPr="00BC6CCD">
              <w:rPr>
                <w:sz w:val="22"/>
                <w:szCs w:val="22"/>
              </w:rPr>
              <w:t xml:space="preserve">Zgodnie z art. 67 ust. 2 i 110 ust. 1 ustawy z dnia 14.12.2012r. o odpadach podstawowa charakterystyka odpadów jest elementem ewidencji odpadów i sporządza ją </w:t>
            </w:r>
            <w:r w:rsidRPr="005C576F">
              <w:rPr>
                <w:sz w:val="22"/>
                <w:szCs w:val="22"/>
              </w:rPr>
              <w:t xml:space="preserve">wytwórca lub posiadacz odpadów odpowiedzialny za gospodarowanie odpadami, kierujący odpady do składowania na składowisko odpadów, a w przypadku odpadów komunalnych – podmiot odbierający odpady komunalne od właścicieli nieruchomości, o którym mowa w ustawie z dnia 13 września 1996 r. o utrzymaniu czystości i porządku </w:t>
            </w:r>
            <w:r>
              <w:rPr>
                <w:sz w:val="22"/>
                <w:szCs w:val="22"/>
              </w:rPr>
              <w:br/>
            </w:r>
            <w:r w:rsidRPr="005C576F">
              <w:rPr>
                <w:sz w:val="22"/>
                <w:szCs w:val="22"/>
              </w:rPr>
              <w:t>w gminach</w:t>
            </w:r>
            <w:r w:rsidRPr="00BC6CCD">
              <w:rPr>
                <w:sz w:val="22"/>
                <w:szCs w:val="22"/>
              </w:rPr>
              <w:t xml:space="preserve">. </w:t>
            </w:r>
          </w:p>
          <w:p w14:paraId="44D6036F" w14:textId="77777777" w:rsidR="00BF479D" w:rsidRDefault="00BF479D" w:rsidP="00BF479D">
            <w:pPr>
              <w:jc w:val="center"/>
              <w:rPr>
                <w:sz w:val="22"/>
                <w:szCs w:val="22"/>
              </w:rPr>
            </w:pPr>
          </w:p>
          <w:p w14:paraId="614EA5E5" w14:textId="77777777" w:rsidR="00BF479D" w:rsidRDefault="00BF479D" w:rsidP="00BF4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a</w:t>
            </w:r>
            <w:r w:rsidRPr="00337B56">
              <w:rPr>
                <w:sz w:val="22"/>
                <w:szCs w:val="22"/>
              </w:rPr>
              <w:t xml:space="preserve">rt. 114 </w:t>
            </w:r>
            <w:r>
              <w:rPr>
                <w:sz w:val="22"/>
                <w:szCs w:val="22"/>
              </w:rPr>
              <w:t>ust. 1</w:t>
            </w:r>
            <w:r w:rsidRPr="00337B56">
              <w:rPr>
                <w:sz w:val="22"/>
                <w:szCs w:val="22"/>
              </w:rPr>
              <w:t xml:space="preserve">  ustawy z dnia 14.12.2012r. o odpadach </w:t>
            </w:r>
            <w:r>
              <w:rPr>
                <w:sz w:val="22"/>
                <w:szCs w:val="22"/>
              </w:rPr>
              <w:t>p</w:t>
            </w:r>
            <w:r w:rsidRPr="00337B56">
              <w:rPr>
                <w:sz w:val="22"/>
                <w:szCs w:val="22"/>
              </w:rPr>
              <w:t xml:space="preserve">odstawową charakterystykę odpadów oraz testy zgodności </w:t>
            </w:r>
            <w:r>
              <w:rPr>
                <w:sz w:val="22"/>
                <w:szCs w:val="22"/>
              </w:rPr>
              <w:t xml:space="preserve">(o ile są wymagane) </w:t>
            </w:r>
            <w:r w:rsidRPr="00337B56">
              <w:rPr>
                <w:sz w:val="22"/>
                <w:szCs w:val="22"/>
              </w:rPr>
              <w:t>wytwórca lub posiadacz odpadów odpowiedzialny za gospodarowanie odpadami przekazuje zarządzającemu składowiskiem odpadów, przed przekazaniem odpadów na składowisko odpadów.</w:t>
            </w:r>
          </w:p>
          <w:p w14:paraId="213F239A" w14:textId="77777777" w:rsidR="00BF479D" w:rsidRPr="00BC6CCD" w:rsidRDefault="00BF479D" w:rsidP="00BF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Podstawowe informacje</w:t>
            </w:r>
            <w:r w:rsidRPr="00BC6CCD">
              <w:rPr>
                <w:sz w:val="22"/>
                <w:szCs w:val="22"/>
              </w:rPr>
              <w:t>:</w:t>
            </w:r>
          </w:p>
          <w:p w14:paraId="0E458385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76F32B4B" w14:textId="77777777" w:rsidTr="00BF479D">
        <w:trPr>
          <w:trHeight w:val="887"/>
        </w:trPr>
        <w:tc>
          <w:tcPr>
            <w:tcW w:w="534" w:type="dxa"/>
          </w:tcPr>
          <w:p w14:paraId="1202AC3D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0B966180" w14:textId="77777777" w:rsidR="00BF479D" w:rsidRDefault="00BF479D" w:rsidP="00BF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i nazwisko lub nazwa i adres zamieszkania lub siedziby </w:t>
            </w:r>
            <w:r w:rsidRPr="00336437">
              <w:rPr>
                <w:sz w:val="22"/>
                <w:szCs w:val="22"/>
              </w:rPr>
              <w:t>wytwórcy lub posiadacza odpadów kierującego odpady</w:t>
            </w:r>
            <w:r>
              <w:rPr>
                <w:sz w:val="22"/>
                <w:szCs w:val="22"/>
              </w:rPr>
              <w:t xml:space="preserve"> </w:t>
            </w:r>
            <w:r w:rsidRPr="00336437">
              <w:rPr>
                <w:sz w:val="22"/>
                <w:szCs w:val="22"/>
              </w:rPr>
              <w:t>na składowisko odpadów</w:t>
            </w:r>
          </w:p>
          <w:p w14:paraId="23272DF7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14:paraId="311B14A1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79F3F688" w14:textId="77777777" w:rsidTr="00BF479D">
        <w:trPr>
          <w:trHeight w:val="830"/>
        </w:trPr>
        <w:tc>
          <w:tcPr>
            <w:tcW w:w="534" w:type="dxa"/>
          </w:tcPr>
          <w:p w14:paraId="69D0CF09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0AA3709A" w14:textId="77777777" w:rsidR="00BF479D" w:rsidRDefault="00BF479D" w:rsidP="00BF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odpadów – 6-cyfrowy k</w:t>
            </w:r>
            <w:r w:rsidRPr="00336437">
              <w:rPr>
                <w:sz w:val="22"/>
                <w:szCs w:val="22"/>
              </w:rPr>
              <w:t xml:space="preserve">od odpadu </w:t>
            </w:r>
            <w:r>
              <w:rPr>
                <w:sz w:val="22"/>
                <w:szCs w:val="22"/>
              </w:rPr>
              <w:t xml:space="preserve">i pełna nazwa </w:t>
            </w:r>
            <w:r w:rsidRPr="00336437">
              <w:rPr>
                <w:sz w:val="22"/>
                <w:szCs w:val="22"/>
              </w:rPr>
              <w:t xml:space="preserve">zgodnie z </w:t>
            </w:r>
            <w:r w:rsidRPr="00EC46FD">
              <w:t xml:space="preserve"> </w:t>
            </w:r>
            <w:r w:rsidRPr="00EC46F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ozporządzeniem Ministra </w:t>
            </w:r>
            <w:r w:rsidRPr="00EC46FD">
              <w:rPr>
                <w:sz w:val="22"/>
                <w:szCs w:val="22"/>
              </w:rPr>
              <w:t>Klimatu z dnia 2 stycznia 2020 r. w sprawie katalogu odpadów</w:t>
            </w:r>
          </w:p>
          <w:p w14:paraId="3B237FBD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14:paraId="5BE84D8D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3B907A46" w14:textId="77777777" w:rsidTr="00BF479D">
        <w:trPr>
          <w:trHeight w:val="871"/>
        </w:trPr>
        <w:tc>
          <w:tcPr>
            <w:tcW w:w="534" w:type="dxa"/>
          </w:tcPr>
          <w:p w14:paraId="1F45B738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092A3E7" w14:textId="77777777" w:rsidR="00BF479D" w:rsidRPr="00336437" w:rsidRDefault="00BF479D" w:rsidP="00BF479D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Syntetyczny opis proces</w:t>
            </w:r>
            <w:r>
              <w:rPr>
                <w:sz w:val="22"/>
                <w:szCs w:val="22"/>
              </w:rPr>
              <w:t>u</w:t>
            </w:r>
            <w:r w:rsidRPr="00336437">
              <w:rPr>
                <w:sz w:val="22"/>
                <w:szCs w:val="22"/>
              </w:rPr>
              <w:t xml:space="preserve"> wytwarzania </w:t>
            </w:r>
          </w:p>
          <w:p w14:paraId="24A6B67A" w14:textId="77777777" w:rsidR="00BF479D" w:rsidRDefault="00BF479D" w:rsidP="00BF479D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 xml:space="preserve">odpadu </w:t>
            </w:r>
            <w:r>
              <w:rPr>
                <w:sz w:val="22"/>
                <w:szCs w:val="22"/>
              </w:rPr>
              <w:t xml:space="preserve">uwzględniający podstawowe użyte </w:t>
            </w:r>
            <w:r w:rsidRPr="00336437">
              <w:rPr>
                <w:sz w:val="22"/>
                <w:szCs w:val="22"/>
              </w:rPr>
              <w:t xml:space="preserve">surowce i wytworzone produkty </w:t>
            </w:r>
          </w:p>
          <w:p w14:paraId="2AB32CD4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14:paraId="36CB97EF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2B24D19C" w14:textId="77777777" w:rsidTr="00BF479D">
        <w:trPr>
          <w:trHeight w:val="1123"/>
        </w:trPr>
        <w:tc>
          <w:tcPr>
            <w:tcW w:w="534" w:type="dxa"/>
          </w:tcPr>
          <w:p w14:paraId="30AFB017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5F0321F8" w14:textId="77777777" w:rsidR="00BF479D" w:rsidRDefault="00BF479D" w:rsidP="00BF479D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Opis zastosowanego procesu</w:t>
            </w:r>
            <w:r>
              <w:rPr>
                <w:sz w:val="22"/>
                <w:szCs w:val="22"/>
              </w:rPr>
              <w:t xml:space="preserve"> przetwarzania</w:t>
            </w:r>
            <w:r w:rsidRPr="0033643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36437">
              <w:rPr>
                <w:sz w:val="22"/>
                <w:szCs w:val="22"/>
              </w:rPr>
              <w:t>a także opis sposobu segregowania odpadów lub oświadczenie o przyczynie, dla której wymienione działania nie zostały wykonane</w:t>
            </w:r>
          </w:p>
          <w:p w14:paraId="163B091A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14:paraId="71D8F466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2A9DC962" w14:textId="77777777" w:rsidTr="00BF479D">
        <w:trPr>
          <w:trHeight w:val="558"/>
        </w:trPr>
        <w:tc>
          <w:tcPr>
            <w:tcW w:w="534" w:type="dxa"/>
          </w:tcPr>
          <w:p w14:paraId="3E8A1E85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53C1ADC8" w14:textId="77777777" w:rsidR="00BF479D" w:rsidRDefault="00BF479D" w:rsidP="00BF479D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Opis odpadu podający kolor, postać fizyczną oraz jego zapach</w:t>
            </w:r>
          </w:p>
          <w:p w14:paraId="4834A6D9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14:paraId="26F1C0D4" w14:textId="77777777" w:rsidR="00BF479D" w:rsidRDefault="00BF479D" w:rsidP="00BF479D">
            <w:pPr>
              <w:rPr>
                <w:sz w:val="22"/>
                <w:szCs w:val="22"/>
              </w:rPr>
            </w:pPr>
            <w:r w:rsidRPr="0086317B">
              <w:rPr>
                <w:sz w:val="22"/>
                <w:szCs w:val="22"/>
              </w:rPr>
              <w:t xml:space="preserve">kolor </w:t>
            </w:r>
            <w:r>
              <w:rPr>
                <w:sz w:val="22"/>
                <w:szCs w:val="22"/>
              </w:rPr>
              <w:t>…………………………….</w:t>
            </w:r>
          </w:p>
          <w:p w14:paraId="237F515F" w14:textId="77777777" w:rsidR="00BF479D" w:rsidRDefault="00BF479D" w:rsidP="00BF479D">
            <w:pPr>
              <w:rPr>
                <w:sz w:val="22"/>
                <w:szCs w:val="22"/>
              </w:rPr>
            </w:pPr>
            <w:r w:rsidRPr="0086317B">
              <w:rPr>
                <w:sz w:val="22"/>
                <w:szCs w:val="22"/>
              </w:rPr>
              <w:t xml:space="preserve">postać fizyczną </w:t>
            </w:r>
            <w:r>
              <w:rPr>
                <w:sz w:val="22"/>
                <w:szCs w:val="22"/>
              </w:rPr>
              <w:t>………………….</w:t>
            </w:r>
          </w:p>
          <w:p w14:paraId="66616082" w14:textId="77777777" w:rsidR="00BF479D" w:rsidRPr="0086317B" w:rsidRDefault="00BF479D" w:rsidP="00BF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86317B">
              <w:rPr>
                <w:sz w:val="22"/>
                <w:szCs w:val="22"/>
              </w:rPr>
              <w:t>apach</w:t>
            </w:r>
            <w:r>
              <w:rPr>
                <w:sz w:val="22"/>
                <w:szCs w:val="22"/>
              </w:rPr>
              <w:t xml:space="preserve"> ………………………….</w:t>
            </w:r>
          </w:p>
          <w:p w14:paraId="40C04181" w14:textId="77777777" w:rsidR="00BF479D" w:rsidRPr="00336437" w:rsidRDefault="00BF479D" w:rsidP="00BF479D">
            <w:pPr>
              <w:rPr>
                <w:sz w:val="22"/>
                <w:szCs w:val="22"/>
              </w:rPr>
            </w:pPr>
          </w:p>
        </w:tc>
      </w:tr>
      <w:tr w:rsidR="00BF479D" w:rsidRPr="00336437" w14:paraId="4B230B37" w14:textId="77777777" w:rsidTr="00BF479D">
        <w:trPr>
          <w:trHeight w:val="1017"/>
        </w:trPr>
        <w:tc>
          <w:tcPr>
            <w:tcW w:w="534" w:type="dxa"/>
          </w:tcPr>
          <w:p w14:paraId="02436E13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6FE28E97" w14:textId="77777777" w:rsidR="00BF479D" w:rsidRPr="00336437" w:rsidRDefault="00BF479D" w:rsidP="00BF479D">
            <w:pPr>
              <w:rPr>
                <w:sz w:val="22"/>
                <w:szCs w:val="22"/>
              </w:rPr>
            </w:pPr>
            <w:r w:rsidRPr="009C3C2E">
              <w:rPr>
                <w:sz w:val="22"/>
                <w:szCs w:val="22"/>
              </w:rPr>
              <w:t xml:space="preserve">Wykaz właściwości w odniesieniu do odpadów, które mogą zostać przekwalifikowane na odpady inne niż niebezpieczne zgodnie z art. 7 i art.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58" w:type="dxa"/>
          </w:tcPr>
          <w:p w14:paraId="61851FD5" w14:textId="77777777" w:rsidR="00BF479D" w:rsidRPr="00336437" w:rsidRDefault="00BF479D" w:rsidP="00BF479D">
            <w:pPr>
              <w:rPr>
                <w:sz w:val="22"/>
                <w:szCs w:val="22"/>
              </w:rPr>
            </w:pPr>
            <w:r w:rsidRPr="00FD5173">
              <w:rPr>
                <w:sz w:val="22"/>
                <w:szCs w:val="22"/>
              </w:rPr>
              <w:t>Odpad nie figuruje na liście odpadów niebezpiecznych</w:t>
            </w:r>
            <w:r>
              <w:rPr>
                <w:sz w:val="22"/>
                <w:szCs w:val="22"/>
              </w:rPr>
              <w:t>. O</w:t>
            </w:r>
            <w:r w:rsidRPr="00FD5173">
              <w:rPr>
                <w:sz w:val="22"/>
                <w:szCs w:val="22"/>
              </w:rPr>
              <w:t>dpad inny niż niebezpieczny.</w:t>
            </w:r>
          </w:p>
        </w:tc>
      </w:tr>
      <w:tr w:rsidR="00BF479D" w:rsidRPr="00336437" w14:paraId="7C5E332C" w14:textId="77777777" w:rsidTr="00BF479D">
        <w:trPr>
          <w:trHeight w:val="1912"/>
        </w:trPr>
        <w:tc>
          <w:tcPr>
            <w:tcW w:w="534" w:type="dxa"/>
          </w:tcPr>
          <w:p w14:paraId="1A7218D8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262FE479" w14:textId="77777777" w:rsidR="00BF479D" w:rsidRPr="009C3C2E" w:rsidRDefault="00BF479D" w:rsidP="00BF479D">
            <w:pPr>
              <w:rPr>
                <w:sz w:val="22"/>
                <w:szCs w:val="22"/>
              </w:rPr>
            </w:pPr>
            <w:r w:rsidRPr="009C3C2E">
              <w:rPr>
                <w:sz w:val="22"/>
                <w:szCs w:val="22"/>
              </w:rPr>
              <w:t>Wskazanie typu składowiska odpadów, na którym odpady mogą być składowane po przeprowadzeniu badań, o których mowa w art. 117, zgodnie z kryteriami dopuszczenia odpadów do składowania na składowisku odpadów określonymi w przepisach wydanych na podstawie art. 118</w:t>
            </w:r>
          </w:p>
        </w:tc>
        <w:tc>
          <w:tcPr>
            <w:tcW w:w="4758" w:type="dxa"/>
          </w:tcPr>
          <w:p w14:paraId="165CACCF" w14:textId="77777777" w:rsidR="00BF479D" w:rsidRPr="00336437" w:rsidRDefault="00BF479D" w:rsidP="00BF479D">
            <w:pPr>
              <w:rPr>
                <w:sz w:val="22"/>
                <w:szCs w:val="22"/>
              </w:rPr>
            </w:pPr>
            <w:r w:rsidRPr="00ED45D3">
              <w:rPr>
                <w:sz w:val="22"/>
                <w:szCs w:val="22"/>
              </w:rPr>
              <w:t xml:space="preserve">Składowisko odpadów innych  niż niebezpieczne </w:t>
            </w:r>
            <w:r>
              <w:rPr>
                <w:sz w:val="22"/>
                <w:szCs w:val="22"/>
              </w:rPr>
              <w:br/>
            </w:r>
            <w:r w:rsidRPr="00ED45D3">
              <w:rPr>
                <w:sz w:val="22"/>
                <w:szCs w:val="22"/>
              </w:rPr>
              <w:t>i obojętne</w:t>
            </w:r>
          </w:p>
        </w:tc>
      </w:tr>
      <w:tr w:rsidR="00BF479D" w:rsidRPr="00336437" w14:paraId="48732B71" w14:textId="77777777" w:rsidTr="00BF479D">
        <w:trPr>
          <w:trHeight w:val="558"/>
        </w:trPr>
        <w:tc>
          <w:tcPr>
            <w:tcW w:w="534" w:type="dxa"/>
          </w:tcPr>
          <w:p w14:paraId="44DE251B" w14:textId="77777777" w:rsidR="00BF479D" w:rsidRPr="00336437" w:rsidRDefault="00BF479D" w:rsidP="00BF479D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21D1E6AB" w14:textId="055668CB" w:rsidR="00BF479D" w:rsidRPr="00BF479D" w:rsidRDefault="00BF479D" w:rsidP="00BF479D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Podanie częstotliwości przeprowadzania testów zgodności</w:t>
            </w:r>
          </w:p>
        </w:tc>
        <w:tc>
          <w:tcPr>
            <w:tcW w:w="4758" w:type="dxa"/>
          </w:tcPr>
          <w:p w14:paraId="0C8AEB57" w14:textId="77777777" w:rsidR="00BF479D" w:rsidRPr="00ED45D3" w:rsidRDefault="00BF479D" w:rsidP="00BF479D">
            <w:pPr>
              <w:rPr>
                <w:sz w:val="22"/>
                <w:szCs w:val="22"/>
              </w:rPr>
            </w:pPr>
          </w:p>
        </w:tc>
      </w:tr>
    </w:tbl>
    <w:p w14:paraId="75F3F5C4" w14:textId="77777777" w:rsidR="002107C5" w:rsidRDefault="002107C5"/>
    <w:tbl>
      <w:tblPr>
        <w:tblpPr w:leftFromText="141" w:rightFromText="141" w:vertAnchor="text" w:horzAnchor="margin" w:tblpY="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579"/>
        <w:gridCol w:w="2551"/>
        <w:gridCol w:w="2207"/>
      </w:tblGrid>
      <w:tr w:rsidR="005427B0" w:rsidRPr="00336437" w14:paraId="79821E45" w14:textId="77777777">
        <w:tc>
          <w:tcPr>
            <w:tcW w:w="9828" w:type="dxa"/>
            <w:gridSpan w:val="4"/>
            <w:vAlign w:val="center"/>
          </w:tcPr>
          <w:p w14:paraId="2B285B03" w14:textId="77777777" w:rsidR="005427B0" w:rsidRDefault="005427B0" w:rsidP="005427B0">
            <w:pPr>
              <w:jc w:val="center"/>
              <w:rPr>
                <w:bCs/>
                <w:sz w:val="22"/>
                <w:szCs w:val="22"/>
              </w:rPr>
            </w:pPr>
            <w:r w:rsidRPr="00ED45D3">
              <w:rPr>
                <w:bCs/>
                <w:sz w:val="22"/>
                <w:szCs w:val="22"/>
              </w:rPr>
              <w:t>Informacje dodatkowe (o ile są istotne dla eksploatacji danego typu składowiska)</w:t>
            </w:r>
          </w:p>
          <w:p w14:paraId="463850D7" w14:textId="77777777" w:rsidR="00ED45D3" w:rsidRPr="00ED45D3" w:rsidRDefault="00ED45D3" w:rsidP="005427B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36437" w:rsidRPr="00336437" w14:paraId="17F89BD5" w14:textId="77777777" w:rsidTr="00ED45D3">
        <w:tc>
          <w:tcPr>
            <w:tcW w:w="491" w:type="dxa"/>
          </w:tcPr>
          <w:p w14:paraId="0FD038ED" w14:textId="77777777" w:rsidR="00336437" w:rsidRPr="00336437" w:rsidRDefault="00336437" w:rsidP="006F30A6">
            <w:pPr>
              <w:jc w:val="center"/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9.</w:t>
            </w:r>
          </w:p>
        </w:tc>
        <w:tc>
          <w:tcPr>
            <w:tcW w:w="4579" w:type="dxa"/>
          </w:tcPr>
          <w:p w14:paraId="42249950" w14:textId="77777777" w:rsidR="00336437" w:rsidRDefault="00336437" w:rsidP="004964FA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Fizykoch</w:t>
            </w:r>
            <w:r w:rsidR="00724582">
              <w:rPr>
                <w:sz w:val="22"/>
                <w:szCs w:val="22"/>
              </w:rPr>
              <w:t xml:space="preserve">emiczny skład oraz podatność na </w:t>
            </w:r>
            <w:r w:rsidRPr="00336437">
              <w:rPr>
                <w:sz w:val="22"/>
                <w:szCs w:val="22"/>
              </w:rPr>
              <w:t>wymywanie</w:t>
            </w:r>
          </w:p>
          <w:p w14:paraId="111A7B44" w14:textId="77777777" w:rsidR="002651EB" w:rsidRPr="00336437" w:rsidRDefault="002651EB" w:rsidP="004964FA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3FF79414" w14:textId="77777777" w:rsidR="00336437" w:rsidRPr="00336437" w:rsidRDefault="00336437" w:rsidP="004964FA">
            <w:pPr>
              <w:rPr>
                <w:sz w:val="22"/>
                <w:szCs w:val="22"/>
              </w:rPr>
            </w:pPr>
          </w:p>
        </w:tc>
      </w:tr>
      <w:tr w:rsidR="002E031E" w:rsidRPr="00336437" w14:paraId="7674C997" w14:textId="77777777" w:rsidTr="002107C5">
        <w:trPr>
          <w:trHeight w:val="685"/>
        </w:trPr>
        <w:tc>
          <w:tcPr>
            <w:tcW w:w="491" w:type="dxa"/>
          </w:tcPr>
          <w:p w14:paraId="377F08AE" w14:textId="77777777" w:rsidR="002E031E" w:rsidRPr="00336437" w:rsidRDefault="002E031E" w:rsidP="002E031E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10.</w:t>
            </w:r>
          </w:p>
        </w:tc>
        <w:tc>
          <w:tcPr>
            <w:tcW w:w="4579" w:type="dxa"/>
          </w:tcPr>
          <w:p w14:paraId="1F7CCDEF" w14:textId="77777777" w:rsidR="002E031E" w:rsidRDefault="002E031E" w:rsidP="002E031E">
            <w:pPr>
              <w:rPr>
                <w:sz w:val="22"/>
                <w:szCs w:val="22"/>
              </w:rPr>
            </w:pPr>
            <w:r w:rsidRPr="00336437">
              <w:rPr>
                <w:sz w:val="22"/>
                <w:szCs w:val="22"/>
              </w:rPr>
              <w:t>Zachowanie środków ostrożności na składowisku</w:t>
            </w:r>
          </w:p>
          <w:p w14:paraId="11F511AF" w14:textId="77777777" w:rsidR="002E031E" w:rsidRPr="00336437" w:rsidRDefault="002E031E" w:rsidP="002E031E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01B42179" w14:textId="77777777" w:rsidR="002E031E" w:rsidRPr="00336437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Przestrzeganie regulaminu Zakładu</w:t>
            </w:r>
            <w:r w:rsidR="00C706A6">
              <w:rPr>
                <w:sz w:val="22"/>
                <w:szCs w:val="22"/>
              </w:rPr>
              <w:t>, instrukcji prowadzenia składowiska</w:t>
            </w:r>
            <w:r>
              <w:rPr>
                <w:sz w:val="22"/>
                <w:szCs w:val="22"/>
              </w:rPr>
              <w:t xml:space="preserve"> oraz przepisów BHP</w:t>
            </w:r>
          </w:p>
        </w:tc>
      </w:tr>
      <w:tr w:rsidR="002E031E" w:rsidRPr="00336437" w14:paraId="1F660A9B" w14:textId="77777777" w:rsidTr="00E55B18">
        <w:trPr>
          <w:trHeight w:val="346"/>
        </w:trPr>
        <w:tc>
          <w:tcPr>
            <w:tcW w:w="491" w:type="dxa"/>
          </w:tcPr>
          <w:p w14:paraId="79668D41" w14:textId="77777777" w:rsidR="002E031E" w:rsidRPr="00336437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79" w:type="dxa"/>
          </w:tcPr>
          <w:p w14:paraId="6E460101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 jest wytwarzany</w:t>
            </w:r>
          </w:p>
          <w:p w14:paraId="0EA17016" w14:textId="77777777" w:rsidR="002107C5" w:rsidRPr="00336437" w:rsidRDefault="002107C5" w:rsidP="002E031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55C50C" w14:textId="77777777" w:rsidR="002E031E" w:rsidRPr="00336437" w:rsidRDefault="00E55B18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  </w:t>
            </w:r>
            <w:r w:rsidR="002E031E">
              <w:rPr>
                <w:sz w:val="22"/>
                <w:szCs w:val="22"/>
              </w:rPr>
              <w:t>Regularnie</w:t>
            </w:r>
          </w:p>
        </w:tc>
        <w:tc>
          <w:tcPr>
            <w:tcW w:w="2207" w:type="dxa"/>
          </w:tcPr>
          <w:p w14:paraId="0F753B06" w14:textId="77777777" w:rsidR="002E031E" w:rsidRPr="002651EB" w:rsidRDefault="00E55B18" w:rsidP="002E031E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□    </w:t>
            </w:r>
            <w:r w:rsidR="002E031E">
              <w:rPr>
                <w:sz w:val="22"/>
                <w:szCs w:val="22"/>
              </w:rPr>
              <w:t>Nieregularnie</w:t>
            </w:r>
          </w:p>
        </w:tc>
      </w:tr>
      <w:tr w:rsidR="002E031E" w:rsidRPr="00336437" w14:paraId="0226CC28" w14:textId="77777777" w:rsidTr="00D518EC">
        <w:trPr>
          <w:trHeight w:val="346"/>
        </w:trPr>
        <w:tc>
          <w:tcPr>
            <w:tcW w:w="9828" w:type="dxa"/>
            <w:gridSpan w:val="4"/>
          </w:tcPr>
          <w:p w14:paraId="28B1A358" w14:textId="77777777" w:rsidR="002E031E" w:rsidRDefault="00C004BA" w:rsidP="002E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d</w:t>
            </w:r>
            <w:r w:rsidR="002E031E">
              <w:rPr>
                <w:sz w:val="22"/>
                <w:szCs w:val="22"/>
              </w:rPr>
              <w:t xml:space="preserve">odatkowo dla odpadów wytwarzanych regularnie </w:t>
            </w:r>
          </w:p>
          <w:p w14:paraId="41D421F0" w14:textId="77777777" w:rsidR="002E031E" w:rsidRDefault="002E031E" w:rsidP="002E031E">
            <w:pPr>
              <w:jc w:val="center"/>
              <w:rPr>
                <w:sz w:val="22"/>
                <w:szCs w:val="22"/>
              </w:rPr>
            </w:pPr>
          </w:p>
        </w:tc>
      </w:tr>
      <w:tr w:rsidR="002E031E" w:rsidRPr="00336437" w14:paraId="56CC4942" w14:textId="77777777" w:rsidTr="00ED45D3">
        <w:trPr>
          <w:trHeight w:val="346"/>
        </w:trPr>
        <w:tc>
          <w:tcPr>
            <w:tcW w:w="491" w:type="dxa"/>
          </w:tcPr>
          <w:p w14:paraId="2572D773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579" w:type="dxa"/>
          </w:tcPr>
          <w:p w14:paraId="41C0241B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38FD">
              <w:rPr>
                <w:sz w:val="22"/>
                <w:szCs w:val="22"/>
              </w:rPr>
              <w:t>miany mogące wystąpić w składzie odpadów</w:t>
            </w:r>
          </w:p>
          <w:p w14:paraId="0335FBAD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4904C37C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</w:tr>
      <w:tr w:rsidR="002E031E" w:rsidRPr="00336437" w14:paraId="7A37CF1E" w14:textId="77777777" w:rsidTr="00ED45D3">
        <w:trPr>
          <w:trHeight w:val="346"/>
        </w:trPr>
        <w:tc>
          <w:tcPr>
            <w:tcW w:w="491" w:type="dxa"/>
          </w:tcPr>
          <w:p w14:paraId="76235851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579" w:type="dxa"/>
          </w:tcPr>
          <w:p w14:paraId="4500187B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38FD">
              <w:rPr>
                <w:sz w:val="22"/>
                <w:szCs w:val="22"/>
              </w:rPr>
              <w:t>miany cech charakterystycznych odpadów</w:t>
            </w:r>
          </w:p>
          <w:p w14:paraId="2FB806AB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41E49BBF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</w:tr>
      <w:tr w:rsidR="002E031E" w:rsidRPr="00336437" w14:paraId="74CD72DB" w14:textId="77777777" w:rsidTr="00ED45D3">
        <w:trPr>
          <w:trHeight w:val="346"/>
        </w:trPr>
        <w:tc>
          <w:tcPr>
            <w:tcW w:w="491" w:type="dxa"/>
          </w:tcPr>
          <w:p w14:paraId="4A119ED8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579" w:type="dxa"/>
          </w:tcPr>
          <w:p w14:paraId="2107A282" w14:textId="77777777" w:rsidR="002E031E" w:rsidRPr="006638FD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638FD">
              <w:rPr>
                <w:sz w:val="22"/>
                <w:szCs w:val="22"/>
              </w:rPr>
              <w:t>odatność odpadów na wymywanie ustalane podczas testu wymywania przeprowadzonego dodatkowo na partii odpadów,</w:t>
            </w:r>
          </w:p>
          <w:p w14:paraId="3CF20721" w14:textId="77777777" w:rsidR="002E031E" w:rsidRDefault="002E031E" w:rsidP="002E031E">
            <w:pPr>
              <w:rPr>
                <w:sz w:val="22"/>
                <w:szCs w:val="22"/>
              </w:rPr>
            </w:pPr>
            <w:r w:rsidRPr="006638FD">
              <w:rPr>
                <w:sz w:val="22"/>
                <w:szCs w:val="22"/>
              </w:rPr>
              <w:t>o ile test jest uzasadniony</w:t>
            </w:r>
          </w:p>
          <w:p w14:paraId="2C0855C8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56CF967F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</w:tr>
      <w:tr w:rsidR="002E031E" w:rsidRPr="00336437" w14:paraId="5327E447" w14:textId="77777777" w:rsidTr="00ED45D3">
        <w:trPr>
          <w:trHeight w:val="377"/>
        </w:trPr>
        <w:tc>
          <w:tcPr>
            <w:tcW w:w="491" w:type="dxa"/>
          </w:tcPr>
          <w:p w14:paraId="08BC2AE8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579" w:type="dxa"/>
          </w:tcPr>
          <w:p w14:paraId="35C6B6C3" w14:textId="77777777" w:rsidR="002E031E" w:rsidRDefault="002E031E" w:rsidP="002E0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6638FD">
              <w:rPr>
                <w:sz w:val="22"/>
                <w:szCs w:val="22"/>
              </w:rPr>
              <w:t>łówne zmieniające się właściwości odpadów</w:t>
            </w:r>
          </w:p>
          <w:p w14:paraId="235E1E53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2"/>
          </w:tcPr>
          <w:p w14:paraId="6CBE1491" w14:textId="77777777" w:rsidR="002E031E" w:rsidRDefault="002E031E" w:rsidP="002E031E">
            <w:pPr>
              <w:rPr>
                <w:sz w:val="22"/>
                <w:szCs w:val="22"/>
              </w:rPr>
            </w:pPr>
          </w:p>
        </w:tc>
      </w:tr>
    </w:tbl>
    <w:p w14:paraId="3C6D5D52" w14:textId="77777777" w:rsidR="00C04F89" w:rsidRDefault="00C04F89">
      <w:pPr>
        <w:rPr>
          <w:color w:val="000000"/>
          <w:sz w:val="22"/>
          <w:szCs w:val="22"/>
        </w:rPr>
      </w:pPr>
    </w:p>
    <w:p w14:paraId="4AA1F159" w14:textId="77777777" w:rsidR="00927614" w:rsidRDefault="00927614" w:rsidP="00C04F89">
      <w:pPr>
        <w:jc w:val="both"/>
        <w:rPr>
          <w:color w:val="000000"/>
          <w:sz w:val="22"/>
          <w:szCs w:val="22"/>
        </w:rPr>
      </w:pPr>
      <w:r w:rsidRPr="003A2662">
        <w:rPr>
          <w:color w:val="000000"/>
          <w:sz w:val="22"/>
          <w:szCs w:val="22"/>
        </w:rPr>
        <w:t>Oświadczam</w:t>
      </w:r>
      <w:r w:rsidR="00336437">
        <w:rPr>
          <w:color w:val="000000"/>
          <w:sz w:val="22"/>
          <w:szCs w:val="22"/>
        </w:rPr>
        <w:t>, iż według posiadanej mi wiedzy aktualnie brak jest</w:t>
      </w:r>
      <w:r w:rsidRPr="003A2662">
        <w:rPr>
          <w:color w:val="000000"/>
          <w:sz w:val="22"/>
          <w:szCs w:val="22"/>
        </w:rPr>
        <w:t xml:space="preserve"> możliwości odzysku, w tym recyklingu powyż</w:t>
      </w:r>
      <w:r>
        <w:rPr>
          <w:color w:val="000000"/>
          <w:sz w:val="22"/>
          <w:szCs w:val="22"/>
        </w:rPr>
        <w:t>s</w:t>
      </w:r>
      <w:r w:rsidRPr="003A2662">
        <w:rPr>
          <w:color w:val="000000"/>
          <w:sz w:val="22"/>
          <w:szCs w:val="22"/>
        </w:rPr>
        <w:t>zych odpadów</w:t>
      </w:r>
      <w:r w:rsidR="00C04F89">
        <w:rPr>
          <w:color w:val="000000"/>
          <w:sz w:val="22"/>
          <w:szCs w:val="22"/>
        </w:rPr>
        <w:t>.</w:t>
      </w:r>
    </w:p>
    <w:p w14:paraId="41B4C603" w14:textId="77777777" w:rsidR="006638FD" w:rsidRDefault="006638FD" w:rsidP="00C04F89">
      <w:pPr>
        <w:jc w:val="both"/>
        <w:rPr>
          <w:color w:val="000000"/>
          <w:sz w:val="22"/>
          <w:szCs w:val="22"/>
        </w:rPr>
      </w:pPr>
    </w:p>
    <w:p w14:paraId="4F1D4365" w14:textId="77777777" w:rsidR="00FD6CE3" w:rsidRDefault="0015576D" w:rsidP="00C04F8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Oświadczam, że </w:t>
      </w:r>
      <w:r w:rsidR="003A2662" w:rsidRPr="003A2662">
        <w:rPr>
          <w:color w:val="000000"/>
          <w:sz w:val="22"/>
          <w:szCs w:val="22"/>
        </w:rPr>
        <w:t xml:space="preserve">w odpadach kierowanych na składowisko </w:t>
      </w:r>
      <w:r>
        <w:rPr>
          <w:color w:val="000000"/>
          <w:sz w:val="22"/>
          <w:szCs w:val="22"/>
        </w:rPr>
        <w:t xml:space="preserve">brak </w:t>
      </w:r>
      <w:r w:rsidR="003A2662" w:rsidRPr="003A2662">
        <w:rPr>
          <w:color w:val="000000"/>
          <w:sz w:val="22"/>
          <w:szCs w:val="22"/>
        </w:rPr>
        <w:t>odpadów</w:t>
      </w:r>
      <w:r w:rsidR="003A2662" w:rsidRPr="003A2662">
        <w:rPr>
          <w:sz w:val="22"/>
          <w:szCs w:val="22"/>
        </w:rPr>
        <w:t xml:space="preserve"> wymie</w:t>
      </w:r>
      <w:r>
        <w:rPr>
          <w:sz w:val="22"/>
          <w:szCs w:val="22"/>
        </w:rPr>
        <w:t xml:space="preserve">nionych w art. </w:t>
      </w:r>
      <w:r w:rsidR="004964FA">
        <w:rPr>
          <w:sz w:val="22"/>
          <w:szCs w:val="22"/>
        </w:rPr>
        <w:t xml:space="preserve">122 </w:t>
      </w:r>
      <w:r>
        <w:rPr>
          <w:sz w:val="22"/>
          <w:szCs w:val="22"/>
        </w:rPr>
        <w:t xml:space="preserve">ust. 1 pkt </w:t>
      </w:r>
      <w:r w:rsidR="00336437">
        <w:rPr>
          <w:sz w:val="22"/>
          <w:szCs w:val="22"/>
        </w:rPr>
        <w:t xml:space="preserve">ustawy z dnia </w:t>
      </w:r>
      <w:r w:rsidR="004964FA" w:rsidRPr="004964FA">
        <w:rPr>
          <w:sz w:val="22"/>
          <w:szCs w:val="22"/>
        </w:rPr>
        <w:t>14.12.2012r. o odpadach</w:t>
      </w:r>
      <w:r w:rsidR="006019FE">
        <w:rPr>
          <w:sz w:val="22"/>
          <w:szCs w:val="22"/>
        </w:rPr>
        <w:t xml:space="preserve"> tj</w:t>
      </w:r>
      <w:r w:rsidR="00C04F89">
        <w:rPr>
          <w:sz w:val="22"/>
          <w:szCs w:val="22"/>
        </w:rPr>
        <w:t>.</w:t>
      </w:r>
    </w:p>
    <w:p w14:paraId="30AF5F85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019FE">
        <w:rPr>
          <w:sz w:val="22"/>
          <w:szCs w:val="22"/>
        </w:rPr>
        <w:t>ystępujących w postaci ciekłej, w tym odpadów zawierających wodę w ilości powyżej 95 % masy całkowitej, z wyłączeniem szlamów</w:t>
      </w:r>
    </w:p>
    <w:p w14:paraId="52F04563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o właściwościach wybuchowych, żrących, utleniających, wysoce łatwopalnych lub łatwopalnych</w:t>
      </w:r>
    </w:p>
    <w:p w14:paraId="66A2B929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zakaźnych medycznych i zakaźnych weterynaryjnych</w:t>
      </w:r>
    </w:p>
    <w:p w14:paraId="0BA63DB4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powstających w wyniku prac naukowych i prac rozwojowych lub działalności dydaktycznej, które nie są zidentyfikowane lub są nowe i których oddziaływanie na środowisko jest nieznane</w:t>
      </w:r>
    </w:p>
    <w:p w14:paraId="0399D3C6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opon i ich części, z wyłączeniem opon rowerowych i opon o średnicy zewnętrznej większej niż 1400 mm</w:t>
      </w:r>
    </w:p>
    <w:p w14:paraId="3F5DFAF1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selektywnie zebranych w celu przygotowania ich do ponownego użycia lub recyklingu, z wyłączeniem odpadów powstających w wyniku dalszego przetwarzania odpadów selektywnie zebranych, jeżeli w tym przypadku składowanie zapewnia wynik najlepszy dla środowiska, zgodnie z hierarchią sposobów postępowania z odpadami</w:t>
      </w:r>
    </w:p>
    <w:p w14:paraId="1370C93E" w14:textId="77777777" w:rsid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ulegających biodegradacji selektywnie zebranych</w:t>
      </w:r>
    </w:p>
    <w:p w14:paraId="68E51342" w14:textId="77777777" w:rsidR="00C04F89" w:rsidRPr="002107C5" w:rsidRDefault="006019FE" w:rsidP="006019F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07C5">
        <w:rPr>
          <w:sz w:val="22"/>
          <w:szCs w:val="22"/>
        </w:rPr>
        <w:t>określonych w przepisach odrębnych</w:t>
      </w:r>
    </w:p>
    <w:p w14:paraId="3720AC9C" w14:textId="77777777" w:rsidR="00C04F89" w:rsidRDefault="00C04F89" w:rsidP="00C04F89">
      <w:pPr>
        <w:jc w:val="both"/>
        <w:rPr>
          <w:sz w:val="22"/>
          <w:szCs w:val="22"/>
        </w:rPr>
      </w:pPr>
    </w:p>
    <w:p w14:paraId="7B8AAA25" w14:textId="77777777" w:rsidR="003A2662" w:rsidRDefault="003A2662">
      <w:pPr>
        <w:rPr>
          <w:sz w:val="22"/>
          <w:szCs w:val="22"/>
        </w:rPr>
      </w:pPr>
    </w:p>
    <w:p w14:paraId="11AE469B" w14:textId="77777777" w:rsidR="00337B56" w:rsidRDefault="00337B56" w:rsidP="003A2662">
      <w:pPr>
        <w:ind w:right="-468"/>
        <w:rPr>
          <w:sz w:val="22"/>
          <w:szCs w:val="22"/>
        </w:rPr>
      </w:pPr>
    </w:p>
    <w:p w14:paraId="65D750D8" w14:textId="77777777" w:rsidR="0052794D" w:rsidRDefault="0052794D" w:rsidP="003A2662">
      <w:pPr>
        <w:ind w:right="-468"/>
        <w:rPr>
          <w:sz w:val="22"/>
          <w:szCs w:val="22"/>
        </w:rPr>
      </w:pPr>
    </w:p>
    <w:p w14:paraId="10455294" w14:textId="77777777" w:rsidR="003A2662" w:rsidRDefault="003A2662" w:rsidP="003A2662">
      <w:p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Data sporządzenia ……………….                                  </w:t>
      </w:r>
      <w:r w:rsidR="002651EB">
        <w:rPr>
          <w:sz w:val="22"/>
          <w:szCs w:val="22"/>
        </w:rPr>
        <w:t xml:space="preserve">         ……………..</w:t>
      </w:r>
      <w:r>
        <w:rPr>
          <w:sz w:val="22"/>
          <w:szCs w:val="22"/>
        </w:rPr>
        <w:t>……………………………..........</w:t>
      </w:r>
    </w:p>
    <w:p w14:paraId="4E7D9EA7" w14:textId="77777777" w:rsidR="00823C8E" w:rsidRPr="002651EB" w:rsidRDefault="00823C8E" w:rsidP="003A2662">
      <w:pPr>
        <w:ind w:right="-468"/>
        <w:jc w:val="center"/>
        <w:rPr>
          <w:sz w:val="16"/>
          <w:szCs w:val="16"/>
        </w:rPr>
      </w:pPr>
      <w:r w:rsidRPr="002651EB">
        <w:rPr>
          <w:sz w:val="16"/>
          <w:szCs w:val="16"/>
        </w:rPr>
        <w:t xml:space="preserve">                                                                        </w:t>
      </w:r>
      <w:r w:rsidR="002651EB">
        <w:rPr>
          <w:sz w:val="16"/>
          <w:szCs w:val="16"/>
        </w:rPr>
        <w:t xml:space="preserve">                                       </w:t>
      </w:r>
      <w:r w:rsidRPr="002651EB">
        <w:rPr>
          <w:sz w:val="16"/>
          <w:szCs w:val="16"/>
        </w:rPr>
        <w:t xml:space="preserve">    </w:t>
      </w:r>
      <w:r w:rsidR="002651EB" w:rsidRPr="002651EB">
        <w:rPr>
          <w:sz w:val="16"/>
          <w:szCs w:val="16"/>
        </w:rPr>
        <w:t xml:space="preserve">     </w:t>
      </w:r>
      <w:r w:rsidRPr="002651EB">
        <w:rPr>
          <w:sz w:val="16"/>
          <w:szCs w:val="16"/>
        </w:rPr>
        <w:t xml:space="preserve">  Pieczęć i podpis</w:t>
      </w:r>
      <w:r w:rsidR="002651EB" w:rsidRPr="002651EB">
        <w:rPr>
          <w:sz w:val="16"/>
          <w:szCs w:val="16"/>
        </w:rPr>
        <w:t xml:space="preserve"> sporządzającego i składającego oświadczenia</w:t>
      </w:r>
    </w:p>
    <w:p w14:paraId="443C50EC" w14:textId="77777777" w:rsidR="009332F9" w:rsidRDefault="009332F9" w:rsidP="009332F9">
      <w:pPr>
        <w:ind w:right="-468"/>
        <w:jc w:val="both"/>
        <w:rPr>
          <w:sz w:val="22"/>
          <w:szCs w:val="22"/>
        </w:rPr>
      </w:pPr>
    </w:p>
    <w:p w14:paraId="58F948EC" w14:textId="77777777" w:rsidR="003A2662" w:rsidRPr="003A2662" w:rsidRDefault="00E55B18" w:rsidP="009332F9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 w:rsidR="002651EB">
        <w:rPr>
          <w:sz w:val="22"/>
          <w:szCs w:val="22"/>
        </w:rPr>
        <w:t xml:space="preserve"> –</w:t>
      </w:r>
      <w:r w:rsidR="005427B0">
        <w:rPr>
          <w:sz w:val="22"/>
          <w:szCs w:val="22"/>
        </w:rPr>
        <w:t xml:space="preserve">zaznaczyć </w:t>
      </w:r>
      <w:r w:rsidR="002651EB">
        <w:rPr>
          <w:sz w:val="22"/>
          <w:szCs w:val="22"/>
        </w:rPr>
        <w:t>właściwe</w:t>
      </w:r>
      <w:r w:rsidR="003A2662">
        <w:rPr>
          <w:sz w:val="22"/>
          <w:szCs w:val="22"/>
        </w:rPr>
        <w:t xml:space="preserve">                                                                                                    </w:t>
      </w:r>
    </w:p>
    <w:sectPr w:rsidR="003A2662" w:rsidRPr="003A2662" w:rsidSect="00BF47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AEF3" w14:textId="77777777" w:rsidR="00CE7912" w:rsidRDefault="00CE7912" w:rsidP="00C04F89">
      <w:r>
        <w:separator/>
      </w:r>
    </w:p>
  </w:endnote>
  <w:endnote w:type="continuationSeparator" w:id="0">
    <w:p w14:paraId="59EB276A" w14:textId="77777777" w:rsidR="00CE7912" w:rsidRDefault="00CE7912" w:rsidP="00C0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56B8" w14:textId="77777777" w:rsidR="00CE7912" w:rsidRDefault="00CE7912" w:rsidP="00C04F89">
      <w:r>
        <w:separator/>
      </w:r>
    </w:p>
  </w:footnote>
  <w:footnote w:type="continuationSeparator" w:id="0">
    <w:p w14:paraId="10FE5B1A" w14:textId="77777777" w:rsidR="00CE7912" w:rsidRDefault="00CE7912" w:rsidP="00C0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F274E"/>
    <w:multiLevelType w:val="hybridMultilevel"/>
    <w:tmpl w:val="AE7AF822"/>
    <w:lvl w:ilvl="0" w:tplc="698A5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95C0B"/>
    <w:multiLevelType w:val="hybridMultilevel"/>
    <w:tmpl w:val="AA4EE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29101">
    <w:abstractNumId w:val="1"/>
  </w:num>
  <w:num w:numId="2" w16cid:durableId="63448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1E"/>
    <w:rsid w:val="00064739"/>
    <w:rsid w:val="0008204D"/>
    <w:rsid w:val="000E4773"/>
    <w:rsid w:val="000F6BDC"/>
    <w:rsid w:val="0010491B"/>
    <w:rsid w:val="00111E91"/>
    <w:rsid w:val="00123B3C"/>
    <w:rsid w:val="0015576D"/>
    <w:rsid w:val="00197B02"/>
    <w:rsid w:val="001A7024"/>
    <w:rsid w:val="001B04C0"/>
    <w:rsid w:val="002107C5"/>
    <w:rsid w:val="00212CC1"/>
    <w:rsid w:val="002651EB"/>
    <w:rsid w:val="002E031E"/>
    <w:rsid w:val="00336437"/>
    <w:rsid w:val="00337B56"/>
    <w:rsid w:val="00390D66"/>
    <w:rsid w:val="00393828"/>
    <w:rsid w:val="003A2662"/>
    <w:rsid w:val="00420A01"/>
    <w:rsid w:val="00484BF0"/>
    <w:rsid w:val="004964FA"/>
    <w:rsid w:val="004E2AE0"/>
    <w:rsid w:val="0052794D"/>
    <w:rsid w:val="005427B0"/>
    <w:rsid w:val="005578FE"/>
    <w:rsid w:val="005A03C7"/>
    <w:rsid w:val="005B7AA2"/>
    <w:rsid w:val="005C576F"/>
    <w:rsid w:val="006019FE"/>
    <w:rsid w:val="006638FD"/>
    <w:rsid w:val="006707DC"/>
    <w:rsid w:val="00690D1E"/>
    <w:rsid w:val="00694A0E"/>
    <w:rsid w:val="006F30A6"/>
    <w:rsid w:val="00724582"/>
    <w:rsid w:val="007C07F5"/>
    <w:rsid w:val="00823C8E"/>
    <w:rsid w:val="00840A02"/>
    <w:rsid w:val="00845666"/>
    <w:rsid w:val="00854E1E"/>
    <w:rsid w:val="008573BB"/>
    <w:rsid w:val="0086317B"/>
    <w:rsid w:val="00927614"/>
    <w:rsid w:val="009332F9"/>
    <w:rsid w:val="009B5813"/>
    <w:rsid w:val="009C00B6"/>
    <w:rsid w:val="009C3C2E"/>
    <w:rsid w:val="00A10335"/>
    <w:rsid w:val="00A25295"/>
    <w:rsid w:val="00A57A1B"/>
    <w:rsid w:val="00B10DFA"/>
    <w:rsid w:val="00B40D8D"/>
    <w:rsid w:val="00B967C0"/>
    <w:rsid w:val="00BB3DB1"/>
    <w:rsid w:val="00BC11DB"/>
    <w:rsid w:val="00BC6F10"/>
    <w:rsid w:val="00BF479D"/>
    <w:rsid w:val="00BF4FA3"/>
    <w:rsid w:val="00C004BA"/>
    <w:rsid w:val="00C04F89"/>
    <w:rsid w:val="00C40D1A"/>
    <w:rsid w:val="00C706A6"/>
    <w:rsid w:val="00C7152E"/>
    <w:rsid w:val="00CA0553"/>
    <w:rsid w:val="00CE7912"/>
    <w:rsid w:val="00D224A5"/>
    <w:rsid w:val="00D518EC"/>
    <w:rsid w:val="00D573A2"/>
    <w:rsid w:val="00E55B18"/>
    <w:rsid w:val="00EC46FD"/>
    <w:rsid w:val="00ED45D3"/>
    <w:rsid w:val="00EF22E5"/>
    <w:rsid w:val="00F62AD5"/>
    <w:rsid w:val="00FD5173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36302"/>
  <w15:chartTrackingRefBased/>
  <w15:docId w15:val="{D92600AD-AA7F-40B9-924A-75612C38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46FD"/>
    <w:pPr>
      <w:keepNext/>
      <w:tabs>
        <w:tab w:val="left" w:pos="249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5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tter">
    <w:name w:val="letter"/>
    <w:basedOn w:val="Domylnaczcionkaakapitu"/>
    <w:rsid w:val="00845666"/>
  </w:style>
  <w:style w:type="paragraph" w:styleId="Tekstprzypisukocowego">
    <w:name w:val="endnote text"/>
    <w:basedOn w:val="Normalny"/>
    <w:link w:val="TekstprzypisukocowegoZnak"/>
    <w:rsid w:val="00C04F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4F89"/>
  </w:style>
  <w:style w:type="character" w:styleId="Odwoanieprzypisukocowego">
    <w:name w:val="endnote reference"/>
    <w:rsid w:val="00C04F89"/>
    <w:rPr>
      <w:vertAlign w:val="superscript"/>
    </w:rPr>
  </w:style>
  <w:style w:type="character" w:customStyle="1" w:styleId="Nagwek1Znak">
    <w:name w:val="Nagłówek 1 Znak"/>
    <w:link w:val="Nagwek1"/>
    <w:rsid w:val="00EC46F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1D10-981A-4649-B170-3D354D37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PODSTAWOWA CHARAKTERYSTYKA ODPADÓW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CHARAKTERYSTYKA ODPADÓW</dc:title>
  <dc:subject/>
  <dc:creator>waga</dc:creator>
  <cp:keywords/>
  <cp:lastModifiedBy>Tomasz Piekarski</cp:lastModifiedBy>
  <cp:revision>2</cp:revision>
  <cp:lastPrinted>2011-03-23T10:19:00Z</cp:lastPrinted>
  <dcterms:created xsi:type="dcterms:W3CDTF">2023-12-28T06:40:00Z</dcterms:created>
  <dcterms:modified xsi:type="dcterms:W3CDTF">2023-12-28T06:40:00Z</dcterms:modified>
</cp:coreProperties>
</file>